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b w:val="1"/>
          <w:bCs w:val="1"/>
          <w:sz w:val="36"/>
          <w:szCs w:val="36"/>
          <w:rtl w:val="0"/>
          <w:lang w:val="en-US"/>
        </w:rPr>
        <w:t>Image and blurb for school website</w:t>
      </w:r>
    </w:p>
    <w:p>
      <w:pPr>
        <w:pStyle w:val="Body A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1047510</wp:posOffset>
            </wp:positionH>
            <wp:positionV relativeFrom="line">
              <wp:posOffset>279399</wp:posOffset>
            </wp:positionV>
            <wp:extent cx="4128726" cy="2786890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8726" cy="27868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</w:pPr>
    </w:p>
    <w:p>
      <w:pPr>
        <w:pStyle w:val="Body A"/>
      </w:pPr>
      <w:r>
        <w:rPr>
          <w:shd w:val="clear" w:color="auto" w:fill="ffff00"/>
          <w:rtl w:val="0"/>
          <w:lang w:val="en-US"/>
        </w:rPr>
        <w:t>[Right click and save as picture to your desktop to use image on your website]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Join our Shop to Give program </w:t>
      </w:r>
      <w:r>
        <w:rPr>
          <w:shd w:val="clear" w:color="auto" w:fill="ffff00"/>
          <w:rtl w:val="0"/>
          <w:lang w:val="en-US"/>
        </w:rPr>
        <w:t>[add hyperlink to Givebacks with your unique signup link]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Automatically power donations when you shop or dine</w:t>
      </w:r>
      <w:r>
        <w:rPr>
          <w:b w:val="1"/>
          <w:bCs w:val="1"/>
          <w:rtl w:val="0"/>
          <w:lang w:val="en-US"/>
        </w:rPr>
        <w:t>—</w:t>
      </w:r>
      <w:r>
        <w:rPr>
          <w:b w:val="1"/>
          <w:bCs w:val="1"/>
          <w:rtl w:val="0"/>
          <w:lang w:val="en-US"/>
        </w:rPr>
        <w:t>at no cost to you</w:t>
      </w:r>
      <w:r>
        <w:rPr>
          <w:b w:val="1"/>
          <w:bCs w:val="1"/>
          <w:rtl w:val="0"/>
          <w:lang w:val="ru-RU"/>
        </w:rPr>
        <w:t xml:space="preserve">! </w:t>
      </w:r>
    </w:p>
    <w:p>
      <w:pPr>
        <w:pStyle w:val="Body A"/>
        <w:rPr>
          <w:lang w:val="en-US"/>
        </w:rPr>
      </w:pPr>
      <w:r>
        <w:rPr>
          <w:rtl w:val="0"/>
          <w:lang w:val="en-US"/>
        </w:rPr>
        <w:t>When you sign up for our Shop to Give program through Givebacks, you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ll power donations to us every time you shop or dine at over 25,000 participating merchants.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Simply sign up, link your card for in-store offers, and add the desktop and mobile browser extensions for online offers. </w:t>
      </w:r>
      <w:r>
        <w:rPr>
          <w:b w:val="1"/>
          <w:bCs w:val="1"/>
          <w:rtl w:val="0"/>
          <w:lang w:val="en-US"/>
        </w:rPr>
        <w:t>Sign up here:</w:t>
      </w:r>
      <w:r>
        <w:rPr>
          <w:rtl w:val="0"/>
          <w:lang w:val="en-US"/>
        </w:rPr>
        <w:t xml:space="preserve"> </w:t>
      </w:r>
      <w:r>
        <w:rPr>
          <w:shd w:val="clear" w:color="auto" w:fill="ffff00"/>
          <w:rtl w:val="0"/>
          <w:lang w:val="fr-FR"/>
        </w:rPr>
        <w:t>[add unique signup URL]</w:t>
      </w: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